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2BF" w:rsidRDefault="00ED62BF">
      <w:pPr>
        <w:pStyle w:val="Title"/>
      </w:pPr>
      <w:r>
        <w:t xml:space="preserve">HOW TO LOG INTO </w:t>
      </w:r>
      <w:r w:rsidR="008F727E">
        <w:t>CITRIX</w:t>
      </w:r>
    </w:p>
    <w:p w:rsidR="00ED62BF" w:rsidRDefault="00ED62BF">
      <w:pPr>
        <w:pStyle w:val="Title"/>
        <w:jc w:val="left"/>
      </w:pPr>
    </w:p>
    <w:p w:rsidR="00ED62BF" w:rsidRDefault="00ED62BF">
      <w:pPr>
        <w:pStyle w:val="Title"/>
        <w:jc w:val="left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You can pull this up two different ways:</w:t>
      </w:r>
    </w:p>
    <w:p w:rsidR="00ED62BF" w:rsidRDefault="00ED62BF">
      <w:pPr>
        <w:pStyle w:val="Title"/>
        <w:jc w:val="left"/>
      </w:pPr>
    </w:p>
    <w:p w:rsidR="00ED62BF" w:rsidRDefault="00ED62BF">
      <w:pPr>
        <w:numPr>
          <w:ilvl w:val="1"/>
          <w:numId w:val="1"/>
        </w:numPr>
        <w:tabs>
          <w:tab w:val="clear" w:pos="1440"/>
          <w:tab w:val="left" w:pos="720"/>
          <w:tab w:val="num" w:pos="900"/>
        </w:tabs>
        <w:ind w:left="900"/>
        <w:rPr>
          <w:sz w:val="28"/>
        </w:rPr>
      </w:pPr>
      <w:r>
        <w:rPr>
          <w:sz w:val="28"/>
        </w:rPr>
        <w:t xml:space="preserve">On your desktop you may have </w:t>
      </w:r>
      <w:proofErr w:type="gramStart"/>
      <w:r>
        <w:rPr>
          <w:sz w:val="28"/>
        </w:rPr>
        <w:t>a</w:t>
      </w:r>
      <w:proofErr w:type="gramEnd"/>
      <w:r>
        <w:rPr>
          <w:sz w:val="28"/>
        </w:rPr>
        <w:t xml:space="preserve"> icon named “</w:t>
      </w:r>
      <w:r w:rsidR="008F727E">
        <w:rPr>
          <w:sz w:val="28"/>
        </w:rPr>
        <w:t xml:space="preserve">Citrix </w:t>
      </w:r>
      <w:proofErr w:type="spellStart"/>
      <w:r w:rsidR="008F727E">
        <w:rPr>
          <w:sz w:val="28"/>
        </w:rPr>
        <w:t>Xen</w:t>
      </w:r>
      <w:proofErr w:type="spellEnd"/>
      <w:r w:rsidR="008F727E">
        <w:rPr>
          <w:sz w:val="28"/>
        </w:rPr>
        <w:t xml:space="preserve"> App</w:t>
      </w:r>
      <w:r>
        <w:rPr>
          <w:sz w:val="28"/>
        </w:rPr>
        <w:t xml:space="preserve"> Login” click on icon to open file.</w:t>
      </w:r>
    </w:p>
    <w:p w:rsidR="00ED62BF" w:rsidRDefault="00ED62BF">
      <w:pPr>
        <w:numPr>
          <w:ilvl w:val="1"/>
          <w:numId w:val="1"/>
        </w:numPr>
        <w:tabs>
          <w:tab w:val="clear" w:pos="1440"/>
          <w:tab w:val="left" w:pos="720"/>
        </w:tabs>
        <w:ind w:left="900"/>
        <w:rPr>
          <w:sz w:val="28"/>
        </w:rPr>
      </w:pPr>
      <w:r>
        <w:rPr>
          <w:sz w:val="28"/>
        </w:rPr>
        <w:t>By opening up the “Internet Explorer” on your computer screen.  There are two different ways you can pull it up from the internet explorer.</w:t>
      </w:r>
    </w:p>
    <w:p w:rsidR="00ED62BF" w:rsidRDefault="00ED62BF">
      <w:pPr>
        <w:pStyle w:val="BodyText"/>
        <w:numPr>
          <w:ilvl w:val="2"/>
          <w:numId w:val="1"/>
        </w:numPr>
        <w:tabs>
          <w:tab w:val="clear" w:pos="1440"/>
          <w:tab w:val="clear" w:pos="1800"/>
          <w:tab w:val="left" w:pos="900"/>
        </w:tabs>
        <w:ind w:left="1260"/>
      </w:pPr>
      <w:r>
        <w:t xml:space="preserve">When open look at top of screen and find the Favorites” Folder and click on it.  When you click on the folder a drop down will pop up on the left side of the screen labeled “Favorites”. Look for a </w:t>
      </w:r>
      <w:r w:rsidR="008163A6">
        <w:t xml:space="preserve">URL shortcut </w:t>
      </w:r>
      <w:r>
        <w:t>named “</w:t>
      </w:r>
      <w:r w:rsidR="008F727E">
        <w:t>Citrix XenApp</w:t>
      </w:r>
      <w:r>
        <w:t xml:space="preserve"> Login</w:t>
      </w:r>
      <w:r w:rsidR="008163A6">
        <w:t xml:space="preserve">” or Metaframe or </w:t>
      </w:r>
      <w:r>
        <w:t>Citrix</w:t>
      </w:r>
    </w:p>
    <w:p w:rsidR="008E0657" w:rsidRDefault="00ED62BF">
      <w:pPr>
        <w:pStyle w:val="BodyText"/>
        <w:numPr>
          <w:ilvl w:val="2"/>
          <w:numId w:val="1"/>
        </w:numPr>
        <w:tabs>
          <w:tab w:val="clear" w:pos="1440"/>
          <w:tab w:val="clear" w:pos="1800"/>
          <w:tab w:val="left" w:pos="900"/>
        </w:tabs>
        <w:ind w:left="1260"/>
      </w:pPr>
      <w:r>
        <w:t xml:space="preserve">Type in the web site on the address bar </w:t>
      </w:r>
    </w:p>
    <w:p w:rsidR="008E0657" w:rsidRDefault="008E0657" w:rsidP="008E0657">
      <w:pPr>
        <w:pStyle w:val="BodyText"/>
        <w:tabs>
          <w:tab w:val="clear" w:pos="720"/>
          <w:tab w:val="clear" w:pos="1440"/>
          <w:tab w:val="clear" w:pos="1800"/>
          <w:tab w:val="left" w:pos="900"/>
        </w:tabs>
        <w:ind w:left="900"/>
      </w:pPr>
    </w:p>
    <w:p w:rsidR="00ED62BF" w:rsidRDefault="008F727E" w:rsidP="008E0657">
      <w:pPr>
        <w:pStyle w:val="BodyText"/>
        <w:tabs>
          <w:tab w:val="clear" w:pos="720"/>
          <w:tab w:val="clear" w:pos="1440"/>
          <w:tab w:val="clear" w:pos="1800"/>
          <w:tab w:val="left" w:pos="900"/>
        </w:tabs>
        <w:ind w:left="900"/>
      </w:pPr>
      <w:hyperlink r:id="rId6" w:history="1">
        <w:r w:rsidRPr="006B675E">
          <w:rPr>
            <w:rStyle w:val="Hyperlink"/>
            <w:sz w:val="18"/>
          </w:rPr>
          <w:t>https://nfuse.efcmhc.com</w:t>
        </w:r>
      </w:hyperlink>
    </w:p>
    <w:p w:rsidR="00ED62BF" w:rsidRDefault="00ED62BF">
      <w:pPr>
        <w:pStyle w:val="BodyText"/>
        <w:tabs>
          <w:tab w:val="clear" w:pos="720"/>
          <w:tab w:val="clear" w:pos="1440"/>
          <w:tab w:val="clear" w:pos="1800"/>
          <w:tab w:val="left" w:pos="900"/>
        </w:tabs>
      </w:pPr>
    </w:p>
    <w:p w:rsidR="00ED62BF" w:rsidRDefault="00ED62BF">
      <w:pPr>
        <w:pStyle w:val="BodyText"/>
        <w:tabs>
          <w:tab w:val="clear" w:pos="720"/>
          <w:tab w:val="clear" w:pos="1440"/>
          <w:tab w:val="clear" w:pos="1800"/>
          <w:tab w:val="left" w:pos="900"/>
        </w:tabs>
      </w:pPr>
      <w:r>
        <w:t>Once on “</w:t>
      </w:r>
      <w:r w:rsidR="008F727E">
        <w:t>Citrix XenApp</w:t>
      </w:r>
      <w:proofErr w:type="gramStart"/>
      <w:r>
        <w:t>”  login</w:t>
      </w:r>
      <w:proofErr w:type="gramEnd"/>
      <w:r>
        <w:t xml:space="preserve"> screen. </w:t>
      </w:r>
    </w:p>
    <w:p w:rsidR="008163A6" w:rsidRDefault="00ED62BF">
      <w:pPr>
        <w:pStyle w:val="BodyText"/>
        <w:tabs>
          <w:tab w:val="clear" w:pos="720"/>
          <w:tab w:val="clear" w:pos="1440"/>
          <w:tab w:val="clear" w:pos="1800"/>
          <w:tab w:val="left" w:pos="900"/>
        </w:tabs>
      </w:pPr>
      <w:r>
        <w:t xml:space="preserve">      </w:t>
      </w:r>
    </w:p>
    <w:p w:rsidR="00ED62BF" w:rsidRDefault="00ED62BF">
      <w:pPr>
        <w:pStyle w:val="BodyText"/>
        <w:tabs>
          <w:tab w:val="clear" w:pos="720"/>
          <w:tab w:val="clear" w:pos="1440"/>
          <w:tab w:val="clear" w:pos="1800"/>
          <w:tab w:val="left" w:pos="900"/>
        </w:tabs>
      </w:pPr>
      <w:r>
        <w:t xml:space="preserve">  In lower case (case sensitive):</w:t>
      </w:r>
    </w:p>
    <w:p w:rsidR="00ED62BF" w:rsidRDefault="00ED62BF">
      <w:pPr>
        <w:pStyle w:val="BodyText"/>
        <w:tabs>
          <w:tab w:val="clear" w:pos="720"/>
          <w:tab w:val="clear" w:pos="1440"/>
          <w:tab w:val="clear" w:pos="1800"/>
          <w:tab w:val="left" w:pos="540"/>
        </w:tabs>
      </w:pPr>
      <w:r>
        <w:tab/>
      </w:r>
      <w:proofErr w:type="gramStart"/>
      <w:r>
        <w:t xml:space="preserve">Type in </w:t>
      </w:r>
      <w:r w:rsidR="008163A6">
        <w:t xml:space="preserve">the login user name to </w:t>
      </w:r>
      <w:r>
        <w:rPr>
          <w:u w:val="single"/>
        </w:rPr>
        <w:t>your</w:t>
      </w:r>
      <w:r>
        <w:t xml:space="preserve"> </w:t>
      </w:r>
      <w:r w:rsidR="008163A6">
        <w:t>Computer.</w:t>
      </w:r>
      <w:proofErr w:type="gramEnd"/>
      <w:r>
        <w:t xml:space="preserve"> </w:t>
      </w:r>
    </w:p>
    <w:p w:rsidR="00ED62BF" w:rsidRDefault="00ED62BF">
      <w:pPr>
        <w:pStyle w:val="BodyText"/>
        <w:tabs>
          <w:tab w:val="clear" w:pos="720"/>
          <w:tab w:val="clear" w:pos="1440"/>
          <w:tab w:val="clear" w:pos="1800"/>
          <w:tab w:val="left" w:pos="540"/>
        </w:tabs>
      </w:pPr>
      <w:r>
        <w:tab/>
        <w:t xml:space="preserve">Type in </w:t>
      </w:r>
      <w:proofErr w:type="gramStart"/>
      <w:r w:rsidR="008163A6">
        <w:t>the  password</w:t>
      </w:r>
      <w:proofErr w:type="gramEnd"/>
      <w:r w:rsidR="008163A6">
        <w:t xml:space="preserve"> to </w:t>
      </w:r>
      <w:r>
        <w:rPr>
          <w:u w:val="single"/>
        </w:rPr>
        <w:t>your</w:t>
      </w:r>
      <w:r>
        <w:t xml:space="preserve"> </w:t>
      </w:r>
      <w:r w:rsidR="008163A6">
        <w:t>Computer.</w:t>
      </w:r>
      <w:r>
        <w:t xml:space="preserve"> </w:t>
      </w:r>
    </w:p>
    <w:p w:rsidR="00081413" w:rsidRPr="00081413" w:rsidRDefault="00ED62BF" w:rsidP="008163A6">
      <w:pPr>
        <w:pStyle w:val="BodyText"/>
        <w:tabs>
          <w:tab w:val="clear" w:pos="720"/>
          <w:tab w:val="clear" w:pos="1440"/>
          <w:tab w:val="clear" w:pos="1800"/>
          <w:tab w:val="left" w:pos="540"/>
          <w:tab w:val="left" w:pos="1080"/>
        </w:tabs>
      </w:pPr>
      <w:r>
        <w:tab/>
      </w:r>
      <w:r>
        <w:tab/>
      </w:r>
    </w:p>
    <w:p w:rsidR="00ED62BF" w:rsidRDefault="00ED62BF">
      <w:pPr>
        <w:pStyle w:val="BodyText"/>
        <w:tabs>
          <w:tab w:val="clear" w:pos="720"/>
          <w:tab w:val="clear" w:pos="1440"/>
          <w:tab w:val="clear" w:pos="1800"/>
          <w:tab w:val="left" w:pos="540"/>
        </w:tabs>
      </w:pPr>
      <w:r>
        <w:t xml:space="preserve">(If you do not know your username and password contact </w:t>
      </w:r>
      <w:smartTag w:uri="urn:schemas-microsoft-com:office:smarttags" w:element="PersonName">
        <w:r>
          <w:t>Jim Henderson</w:t>
        </w:r>
      </w:smartTag>
      <w:r>
        <w:t xml:space="preserve"> </w:t>
      </w:r>
      <w:r w:rsidR="008F727E">
        <w:t xml:space="preserve">or Jason Smith </w:t>
      </w:r>
      <w:r>
        <w:t xml:space="preserve">at extension 216 </w:t>
      </w:r>
      <w:r w:rsidR="008F727E">
        <w:t>or 2</w:t>
      </w:r>
      <w:r w:rsidR="008163A6">
        <w:t>12</w:t>
      </w:r>
      <w:r w:rsidR="008F727E">
        <w:t xml:space="preserve"> and they</w:t>
      </w:r>
      <w:r>
        <w:t xml:space="preserve"> will let you know what they are.)</w:t>
      </w:r>
    </w:p>
    <w:p w:rsidR="00ED62BF" w:rsidRDefault="00ED62BF">
      <w:pPr>
        <w:pStyle w:val="BodyText"/>
        <w:tabs>
          <w:tab w:val="clear" w:pos="720"/>
          <w:tab w:val="clear" w:pos="1440"/>
          <w:tab w:val="clear" w:pos="1800"/>
          <w:tab w:val="left" w:pos="540"/>
        </w:tabs>
      </w:pPr>
      <w:r>
        <w:tab/>
        <w:t xml:space="preserve">Hit the enter key or click the </w:t>
      </w:r>
      <w:r>
        <w:rPr>
          <w:i/>
          <w:iCs/>
        </w:rPr>
        <w:t>LOG</w:t>
      </w:r>
      <w:r w:rsidR="008163A6">
        <w:rPr>
          <w:i/>
          <w:iCs/>
        </w:rPr>
        <w:t xml:space="preserve"> On button </w:t>
      </w:r>
      <w:r>
        <w:t>on the login screen.</w:t>
      </w:r>
    </w:p>
    <w:p w:rsidR="00ED62BF" w:rsidRDefault="00ED62BF">
      <w:pPr>
        <w:pStyle w:val="BodyText"/>
        <w:tabs>
          <w:tab w:val="clear" w:pos="720"/>
          <w:tab w:val="clear" w:pos="1440"/>
          <w:tab w:val="clear" w:pos="1800"/>
          <w:tab w:val="left" w:pos="540"/>
        </w:tabs>
      </w:pPr>
    </w:p>
    <w:p w:rsidR="00ED62BF" w:rsidRDefault="00ED62BF">
      <w:pPr>
        <w:pStyle w:val="BodyText"/>
        <w:tabs>
          <w:tab w:val="clear" w:pos="720"/>
          <w:tab w:val="clear" w:pos="1440"/>
          <w:tab w:val="clear" w:pos="1800"/>
          <w:tab w:val="left" w:pos="540"/>
        </w:tabs>
      </w:pPr>
      <w:r>
        <w:t>Next screen is the “Applications” screen.</w:t>
      </w:r>
    </w:p>
    <w:p w:rsidR="00ED62BF" w:rsidRDefault="00ED62BF">
      <w:pPr>
        <w:pStyle w:val="BodyText"/>
        <w:tabs>
          <w:tab w:val="clear" w:pos="720"/>
          <w:tab w:val="clear" w:pos="1440"/>
          <w:tab w:val="clear" w:pos="1800"/>
          <w:tab w:val="left" w:pos="540"/>
        </w:tabs>
      </w:pPr>
    </w:p>
    <w:p w:rsidR="008163A6" w:rsidRDefault="00ED62BF">
      <w:pPr>
        <w:pStyle w:val="BodyText"/>
        <w:tabs>
          <w:tab w:val="clear" w:pos="720"/>
          <w:tab w:val="clear" w:pos="1440"/>
          <w:tab w:val="clear" w:pos="1800"/>
          <w:tab w:val="left" w:pos="540"/>
        </w:tabs>
      </w:pPr>
      <w:r>
        <w:t xml:space="preserve">On this screen you </w:t>
      </w:r>
      <w:r w:rsidR="00501900">
        <w:t xml:space="preserve">will see the </w:t>
      </w:r>
      <w:r w:rsidR="008F727E">
        <w:t>Think Health</w:t>
      </w:r>
      <w:r w:rsidR="00501900">
        <w:t xml:space="preserve"> icon.</w:t>
      </w:r>
      <w:r w:rsidR="008163A6">
        <w:t xml:space="preserve"> </w:t>
      </w:r>
      <w:r w:rsidR="008163A6">
        <w:rPr>
          <w:rFonts w:ascii="Segoe UI" w:hAnsi="Segoe UI" w:cs="Segoe UI"/>
          <w:noProof/>
          <w:color w:val="3F3F3F"/>
          <w:sz w:val="17"/>
          <w:szCs w:val="17"/>
        </w:rPr>
        <w:drawing>
          <wp:inline distT="0" distB="0" distL="0" distR="0">
            <wp:extent cx="304800" cy="304800"/>
            <wp:effectExtent l="0" t="0" r="0" b="0"/>
            <wp:docPr id="26" name="Picture 1" descr="ThinkHealth">
              <a:hlinkClick xmlns:a="http://schemas.openxmlformats.org/drawingml/2006/main" r:id="rId7" tooltip="ThinkHealth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inkHealth">
                      <a:hlinkClick r:id="rId7" tooltip="ThinkHealth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1900">
        <w:t xml:space="preserve"> </w:t>
      </w:r>
    </w:p>
    <w:p w:rsidR="00ED62BF" w:rsidRDefault="00501900">
      <w:pPr>
        <w:pStyle w:val="BodyText"/>
        <w:tabs>
          <w:tab w:val="clear" w:pos="720"/>
          <w:tab w:val="clear" w:pos="1440"/>
          <w:tab w:val="clear" w:pos="1800"/>
          <w:tab w:val="left" w:pos="540"/>
        </w:tabs>
      </w:pPr>
      <w:r>
        <w:t xml:space="preserve">Click the </w:t>
      </w:r>
      <w:r w:rsidR="008F727E">
        <w:t>Think Health</w:t>
      </w:r>
      <w:r>
        <w:t xml:space="preserve"> icon and enter the login/password th</w:t>
      </w:r>
      <w:r w:rsidR="008163A6">
        <w:t>at has been assigned to you by Data</w:t>
      </w:r>
      <w:r w:rsidR="00FF6B14">
        <w:t xml:space="preserve"> </w:t>
      </w:r>
      <w:bookmarkStart w:id="0" w:name="_GoBack"/>
      <w:bookmarkEnd w:id="0"/>
      <w:r w:rsidR="008163A6">
        <w:t xml:space="preserve">Processing. </w:t>
      </w:r>
    </w:p>
    <w:p w:rsidR="008163A6" w:rsidRDefault="008163A6">
      <w:pPr>
        <w:pStyle w:val="BodyText"/>
        <w:tabs>
          <w:tab w:val="clear" w:pos="720"/>
          <w:tab w:val="clear" w:pos="1440"/>
          <w:tab w:val="clear" w:pos="1800"/>
          <w:tab w:val="left" w:pos="540"/>
        </w:tabs>
      </w:pPr>
    </w:p>
    <w:p w:rsidR="00501900" w:rsidRDefault="00501900">
      <w:pPr>
        <w:pStyle w:val="BodyText"/>
        <w:tabs>
          <w:tab w:val="clear" w:pos="720"/>
          <w:tab w:val="clear" w:pos="1440"/>
          <w:tab w:val="clear" w:pos="1800"/>
          <w:tab w:val="left" w:pos="540"/>
        </w:tabs>
      </w:pPr>
    </w:p>
    <w:p w:rsidR="00501900" w:rsidRDefault="00501900">
      <w:pPr>
        <w:pStyle w:val="BodyText"/>
        <w:tabs>
          <w:tab w:val="clear" w:pos="720"/>
          <w:tab w:val="clear" w:pos="1440"/>
          <w:tab w:val="clear" w:pos="1800"/>
          <w:tab w:val="left" w:pos="540"/>
        </w:tabs>
      </w:pPr>
    </w:p>
    <w:sectPr w:rsidR="00501900">
      <w:pgSz w:w="12240" w:h="15840"/>
      <w:pgMar w:top="900" w:right="108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27CEA"/>
    <w:multiLevelType w:val="hybridMultilevel"/>
    <w:tmpl w:val="DE6EE6C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657"/>
    <w:rsid w:val="00081413"/>
    <w:rsid w:val="00501900"/>
    <w:rsid w:val="006C3298"/>
    <w:rsid w:val="008163A6"/>
    <w:rsid w:val="008E0657"/>
    <w:rsid w:val="008F727E"/>
    <w:rsid w:val="00EB5975"/>
    <w:rsid w:val="00ED62BF"/>
    <w:rsid w:val="00FF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Georgia" w:hAnsi="Georgia" w:cs="Arial"/>
      <w:color w:val="000000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  <w:sz w:val="28"/>
      <w:u w:val="single"/>
    </w:rPr>
  </w:style>
  <w:style w:type="paragraph" w:styleId="BodyText">
    <w:name w:val="Body Text"/>
    <w:basedOn w:val="Normal"/>
    <w:pPr>
      <w:tabs>
        <w:tab w:val="left" w:pos="720"/>
        <w:tab w:val="left" w:pos="1440"/>
        <w:tab w:val="left" w:pos="1800"/>
      </w:tabs>
    </w:pPr>
    <w:rPr>
      <w:sz w:val="28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8163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163A6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Georgia" w:hAnsi="Georgia" w:cs="Arial"/>
      <w:color w:val="000000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  <w:sz w:val="28"/>
      <w:u w:val="single"/>
    </w:rPr>
  </w:style>
  <w:style w:type="paragraph" w:styleId="BodyText">
    <w:name w:val="Body Text"/>
    <w:basedOn w:val="Normal"/>
    <w:pPr>
      <w:tabs>
        <w:tab w:val="left" w:pos="720"/>
        <w:tab w:val="left" w:pos="1440"/>
        <w:tab w:val="left" w:pos="1800"/>
      </w:tabs>
    </w:pPr>
    <w:rPr>
      <w:sz w:val="28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8163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163A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s://nfuse.efcmhc.com/Citrix/XenApp/site/launcher.aspx?CTX_Application=Citrix.MPS.App.PCEFC%20Citrix%20Farm.ThinkHealth&amp;CTX_Token=E3B1572A36D3BB0F2205B90ABD0F2A4F&amp;LaunchId=137466716914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fuse.efcmhc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TO LOG INTO METAFRAME/CITRIX</vt:lpstr>
    </vt:vector>
  </TitlesOfParts>
  <Company>Edwin Fair CMHC, Inc.</Company>
  <LinksUpToDate>false</LinksUpToDate>
  <CharactersWithSpaces>1268</CharactersWithSpaces>
  <SharedDoc>false</SharedDoc>
  <HLinks>
    <vt:vector size="6" baseType="variant">
      <vt:variant>
        <vt:i4>4980753</vt:i4>
      </vt:variant>
      <vt:variant>
        <vt:i4>0</vt:i4>
      </vt:variant>
      <vt:variant>
        <vt:i4>0</vt:i4>
      </vt:variant>
      <vt:variant>
        <vt:i4>5</vt:i4>
      </vt:variant>
      <vt:variant>
        <vt:lpwstr>https://nfuse.efcmhc.com/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LOG INTO METAFRAME/CITRIX</dc:title>
  <dc:subject/>
  <dc:creator>Edwin Fair</dc:creator>
  <cp:keywords/>
  <cp:lastModifiedBy>Jim Henderson</cp:lastModifiedBy>
  <cp:revision>2</cp:revision>
  <dcterms:created xsi:type="dcterms:W3CDTF">2013-07-24T12:02:00Z</dcterms:created>
  <dcterms:modified xsi:type="dcterms:W3CDTF">2013-07-24T12:02:00Z</dcterms:modified>
</cp:coreProperties>
</file>